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5BB" w:rsidRDefault="00F977E1" w:rsidP="005835BB">
      <w:pPr>
        <w:jc w:val="center"/>
        <w:rPr>
          <w:b/>
          <w:sz w:val="28"/>
          <w:szCs w:val="28"/>
        </w:rPr>
      </w:pPr>
      <w:r w:rsidRPr="00F977E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47.7pt;width:62.35pt;height:57.7pt;z-index:251658240;mso-position-vertical-relative:page" fillcolor="window">
            <v:imagedata r:id="rId5" o:title="" cropbottom="2062f"/>
            <w10:wrap anchory="page"/>
            <w10:anchorlock/>
          </v:shape>
          <o:OLEObject Type="Embed" ProgID="Word.Picture.8" ShapeID="_x0000_s1026" DrawAspect="Content" ObjectID="_1710070840" r:id="rId6"/>
        </w:pict>
      </w:r>
      <w:r w:rsidR="005835B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5835BB" w:rsidRDefault="005835BB" w:rsidP="005835BB">
      <w:pPr>
        <w:jc w:val="center"/>
        <w:rPr>
          <w:sz w:val="28"/>
          <w:szCs w:val="28"/>
        </w:rPr>
      </w:pPr>
    </w:p>
    <w:p w:rsidR="005835BB" w:rsidRDefault="005835BB" w:rsidP="005835BB">
      <w:pPr>
        <w:jc w:val="center"/>
        <w:rPr>
          <w:sz w:val="28"/>
          <w:szCs w:val="28"/>
        </w:rPr>
      </w:pPr>
    </w:p>
    <w:p w:rsidR="005835BB" w:rsidRDefault="005835BB" w:rsidP="005835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835BB" w:rsidRDefault="005835BB" w:rsidP="005835BB">
      <w:pPr>
        <w:jc w:val="center"/>
        <w:rPr>
          <w:sz w:val="28"/>
          <w:szCs w:val="28"/>
        </w:rPr>
      </w:pPr>
      <w:r>
        <w:rPr>
          <w:sz w:val="28"/>
          <w:szCs w:val="28"/>
        </w:rPr>
        <w:t>СМОЛЕНСКОЕ РАЙОННОЕ СОБРАНИЕ ДЕПУТАТОВ</w:t>
      </w:r>
    </w:p>
    <w:p w:rsidR="005835BB" w:rsidRDefault="005835BB" w:rsidP="005835BB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5835BB" w:rsidRDefault="005835BB" w:rsidP="005835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5835BB" w:rsidRDefault="005835BB" w:rsidP="005835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5835BB" w:rsidRDefault="005835BB" w:rsidP="007C067F">
      <w:pPr>
        <w:rPr>
          <w:sz w:val="28"/>
          <w:szCs w:val="28"/>
        </w:rPr>
      </w:pPr>
    </w:p>
    <w:p w:rsidR="005835BB" w:rsidRDefault="00D36F45" w:rsidP="005835BB">
      <w:pPr>
        <w:rPr>
          <w:sz w:val="28"/>
          <w:szCs w:val="28"/>
        </w:rPr>
      </w:pPr>
      <w:r>
        <w:rPr>
          <w:sz w:val="28"/>
          <w:szCs w:val="28"/>
        </w:rPr>
        <w:t>25.03.2022</w:t>
      </w:r>
      <w:r w:rsidR="00953E7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18</w:t>
      </w:r>
      <w:r w:rsidR="00953E7E">
        <w:rPr>
          <w:sz w:val="28"/>
          <w:szCs w:val="28"/>
        </w:rPr>
        <w:t xml:space="preserve">            </w:t>
      </w:r>
      <w:r w:rsidR="007C067F">
        <w:rPr>
          <w:sz w:val="28"/>
          <w:szCs w:val="28"/>
        </w:rPr>
        <w:t xml:space="preserve">                   </w:t>
      </w:r>
      <w:r w:rsidR="005835BB">
        <w:rPr>
          <w:sz w:val="28"/>
          <w:szCs w:val="28"/>
        </w:rPr>
        <w:t xml:space="preserve">  </w:t>
      </w:r>
      <w:r w:rsidR="00EC4C54">
        <w:rPr>
          <w:sz w:val="28"/>
          <w:szCs w:val="28"/>
        </w:rPr>
        <w:t xml:space="preserve">                           </w:t>
      </w:r>
      <w:r w:rsidR="00DC05F6">
        <w:rPr>
          <w:sz w:val="28"/>
          <w:szCs w:val="28"/>
        </w:rPr>
        <w:t xml:space="preserve">  </w:t>
      </w:r>
      <w:r w:rsidR="005835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5835BB">
        <w:rPr>
          <w:sz w:val="28"/>
          <w:szCs w:val="28"/>
        </w:rPr>
        <w:t xml:space="preserve"> </w:t>
      </w:r>
      <w:proofErr w:type="gramStart"/>
      <w:r w:rsidR="005835BB">
        <w:rPr>
          <w:sz w:val="28"/>
          <w:szCs w:val="28"/>
        </w:rPr>
        <w:t>с</w:t>
      </w:r>
      <w:proofErr w:type="gramEnd"/>
      <w:r w:rsidR="005835BB">
        <w:rPr>
          <w:sz w:val="28"/>
          <w:szCs w:val="28"/>
        </w:rPr>
        <w:t>. Смоле</w:t>
      </w:r>
      <w:r w:rsidR="005835BB">
        <w:rPr>
          <w:sz w:val="28"/>
          <w:szCs w:val="28"/>
        </w:rPr>
        <w:t>н</w:t>
      </w:r>
      <w:r w:rsidR="005835BB">
        <w:rPr>
          <w:sz w:val="28"/>
          <w:szCs w:val="28"/>
        </w:rPr>
        <w:t xml:space="preserve">ское  </w:t>
      </w:r>
    </w:p>
    <w:p w:rsidR="005835BB" w:rsidRDefault="005835BB" w:rsidP="005835B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4785"/>
        <w:gridCol w:w="4786"/>
      </w:tblGrid>
      <w:tr w:rsidR="005835BB" w:rsidTr="005835BB">
        <w:tc>
          <w:tcPr>
            <w:tcW w:w="4785" w:type="dxa"/>
          </w:tcPr>
          <w:p w:rsidR="00DD64F5" w:rsidRDefault="00EC4C54" w:rsidP="009F1B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F1B40">
              <w:rPr>
                <w:sz w:val="28"/>
                <w:szCs w:val="28"/>
              </w:rPr>
              <w:t xml:space="preserve"> ходе выполнения  муниципальной программы «Комплексное развитие сельских территорий муниципальн</w:t>
            </w:r>
            <w:r w:rsidR="009F1B40">
              <w:rPr>
                <w:sz w:val="28"/>
                <w:szCs w:val="28"/>
              </w:rPr>
              <w:t>о</w:t>
            </w:r>
            <w:r w:rsidR="009F1B40">
              <w:rPr>
                <w:sz w:val="28"/>
                <w:szCs w:val="28"/>
              </w:rPr>
              <w:t>го образования Смоленский район Алтайского края» за 2021 год</w:t>
            </w:r>
          </w:p>
          <w:p w:rsidR="009F1B40" w:rsidRDefault="009F1B40" w:rsidP="009F720F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835BB" w:rsidRDefault="005835BB">
            <w:pPr>
              <w:rPr>
                <w:sz w:val="28"/>
                <w:szCs w:val="28"/>
              </w:rPr>
            </w:pPr>
          </w:p>
        </w:tc>
      </w:tr>
    </w:tbl>
    <w:p w:rsidR="005835BB" w:rsidRDefault="005835BB" w:rsidP="00B06C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</w:t>
      </w:r>
      <w:proofErr w:type="spellStart"/>
      <w:r w:rsidR="00B06C2D">
        <w:rPr>
          <w:sz w:val="28"/>
          <w:szCs w:val="28"/>
        </w:rPr>
        <w:t>Щигрева</w:t>
      </w:r>
      <w:proofErr w:type="spellEnd"/>
      <w:r w:rsidR="00B06C2D">
        <w:rPr>
          <w:sz w:val="28"/>
          <w:szCs w:val="28"/>
        </w:rPr>
        <w:t xml:space="preserve"> В.А., заместителя главы Администр</w:t>
      </w:r>
      <w:r w:rsidR="00B06C2D">
        <w:rPr>
          <w:sz w:val="28"/>
          <w:szCs w:val="28"/>
        </w:rPr>
        <w:t>а</w:t>
      </w:r>
      <w:r w:rsidR="00B06C2D">
        <w:rPr>
          <w:sz w:val="28"/>
          <w:szCs w:val="28"/>
        </w:rPr>
        <w:t xml:space="preserve">ции  района по вопросам жилищно-коммунального хозяйства, строительства, архитектуры и газификации </w:t>
      </w:r>
      <w:r w:rsidR="008213A8">
        <w:rPr>
          <w:sz w:val="28"/>
          <w:szCs w:val="28"/>
        </w:rPr>
        <w:t>о ходе выполнения  муниципальной программы «Комплексное развитие сельских территорий муниципального образования Смоленский район Алтайского края» за 2021 год</w:t>
      </w:r>
      <w:r>
        <w:rPr>
          <w:sz w:val="28"/>
          <w:szCs w:val="28"/>
        </w:rPr>
        <w:t>, Смоленское районное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рание депутатов РЕШИЛО:</w:t>
      </w:r>
    </w:p>
    <w:p w:rsidR="005835BB" w:rsidRDefault="005835BB" w:rsidP="005835BB">
      <w:pPr>
        <w:jc w:val="both"/>
        <w:rPr>
          <w:sz w:val="28"/>
          <w:szCs w:val="28"/>
        </w:rPr>
      </w:pPr>
    </w:p>
    <w:p w:rsidR="005835BB" w:rsidRDefault="005835BB" w:rsidP="005835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Информацию </w:t>
      </w:r>
      <w:r w:rsidR="008213A8">
        <w:rPr>
          <w:sz w:val="28"/>
          <w:szCs w:val="28"/>
        </w:rPr>
        <w:t>о ходе выполнения  муниципальной программы «Ко</w:t>
      </w:r>
      <w:r w:rsidR="008213A8">
        <w:rPr>
          <w:sz w:val="28"/>
          <w:szCs w:val="28"/>
        </w:rPr>
        <w:t>м</w:t>
      </w:r>
      <w:r w:rsidR="008213A8">
        <w:rPr>
          <w:sz w:val="28"/>
          <w:szCs w:val="28"/>
        </w:rPr>
        <w:t>плексное развитие сельских территорий муниципального образования См</w:t>
      </w:r>
      <w:r w:rsidR="008213A8">
        <w:rPr>
          <w:sz w:val="28"/>
          <w:szCs w:val="28"/>
        </w:rPr>
        <w:t>о</w:t>
      </w:r>
      <w:r w:rsidR="008213A8">
        <w:rPr>
          <w:sz w:val="28"/>
          <w:szCs w:val="28"/>
        </w:rPr>
        <w:t>ленский рай</w:t>
      </w:r>
      <w:r w:rsidR="00435C4A">
        <w:rPr>
          <w:sz w:val="28"/>
          <w:szCs w:val="28"/>
        </w:rPr>
        <w:t>он Алтайского края» за 2021 год</w:t>
      </w:r>
      <w:r>
        <w:rPr>
          <w:sz w:val="28"/>
          <w:szCs w:val="28"/>
        </w:rPr>
        <w:t xml:space="preserve"> принять к сведению (прилагае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ся).</w:t>
      </w:r>
    </w:p>
    <w:p w:rsidR="005835BB" w:rsidRDefault="005835BB" w:rsidP="005835BB">
      <w:pPr>
        <w:jc w:val="both"/>
        <w:rPr>
          <w:sz w:val="28"/>
          <w:szCs w:val="28"/>
        </w:rPr>
      </w:pPr>
    </w:p>
    <w:p w:rsidR="005835BB" w:rsidRDefault="00CA147B" w:rsidP="005835BB">
      <w:pPr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835BB">
        <w:rPr>
          <w:sz w:val="28"/>
          <w:szCs w:val="28"/>
        </w:rPr>
        <w:t>2. Настоящее решение обнародовать на официальном сайте Админис</w:t>
      </w:r>
      <w:r w:rsidR="005835BB">
        <w:rPr>
          <w:sz w:val="28"/>
          <w:szCs w:val="28"/>
        </w:rPr>
        <w:t>т</w:t>
      </w:r>
      <w:r w:rsidR="005835BB">
        <w:rPr>
          <w:sz w:val="28"/>
          <w:szCs w:val="28"/>
        </w:rPr>
        <w:t>рации Смоленского района в информационно-телекоммуникационной сети «Интернет».</w:t>
      </w:r>
    </w:p>
    <w:p w:rsidR="005835BB" w:rsidRDefault="005835BB" w:rsidP="005835BB">
      <w:pPr>
        <w:jc w:val="both"/>
        <w:rPr>
          <w:sz w:val="28"/>
          <w:szCs w:val="28"/>
        </w:rPr>
      </w:pPr>
    </w:p>
    <w:p w:rsidR="005835BB" w:rsidRDefault="005835BB" w:rsidP="005835BB">
      <w:pPr>
        <w:jc w:val="both"/>
        <w:rPr>
          <w:sz w:val="28"/>
          <w:szCs w:val="28"/>
        </w:rPr>
      </w:pPr>
    </w:p>
    <w:p w:rsidR="00A94D44" w:rsidRDefault="00A94D44" w:rsidP="005835BB">
      <w:pPr>
        <w:jc w:val="both"/>
        <w:rPr>
          <w:sz w:val="28"/>
          <w:szCs w:val="28"/>
        </w:rPr>
      </w:pPr>
    </w:p>
    <w:p w:rsidR="0010234B" w:rsidRDefault="0010234B" w:rsidP="0010234B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 </w:t>
      </w:r>
      <w:r w:rsidR="005835BB">
        <w:rPr>
          <w:sz w:val="28"/>
          <w:szCs w:val="28"/>
        </w:rPr>
        <w:t xml:space="preserve"> </w:t>
      </w:r>
      <w:proofErr w:type="gramStart"/>
      <w:r w:rsidR="005835BB">
        <w:rPr>
          <w:sz w:val="28"/>
          <w:szCs w:val="28"/>
        </w:rPr>
        <w:t>районного</w:t>
      </w:r>
      <w:proofErr w:type="gramEnd"/>
    </w:p>
    <w:p w:rsidR="005835BB" w:rsidRDefault="005835BB" w:rsidP="0010234B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Собрания  депутатов                                                  </w:t>
      </w:r>
      <w:r w:rsidR="0010234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А.К. </w:t>
      </w:r>
      <w:proofErr w:type="spellStart"/>
      <w:r>
        <w:rPr>
          <w:sz w:val="28"/>
          <w:szCs w:val="28"/>
        </w:rPr>
        <w:t>Хамрилов</w:t>
      </w:r>
      <w:proofErr w:type="spellEnd"/>
    </w:p>
    <w:p w:rsidR="005835BB" w:rsidRDefault="005835BB" w:rsidP="005835BB">
      <w:pPr>
        <w:jc w:val="both"/>
        <w:rPr>
          <w:sz w:val="28"/>
          <w:szCs w:val="28"/>
        </w:rPr>
      </w:pPr>
    </w:p>
    <w:p w:rsidR="005835BB" w:rsidRDefault="005835BB" w:rsidP="005835BB">
      <w:pPr>
        <w:jc w:val="both"/>
        <w:rPr>
          <w:sz w:val="28"/>
          <w:szCs w:val="28"/>
        </w:rPr>
      </w:pPr>
    </w:p>
    <w:p w:rsidR="00DF14C1" w:rsidRDefault="00DF14C1" w:rsidP="005835BB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232"/>
        <w:tblW w:w="9853" w:type="dxa"/>
        <w:tblLayout w:type="fixed"/>
        <w:tblLook w:val="01E0"/>
      </w:tblPr>
      <w:tblGrid>
        <w:gridCol w:w="4608"/>
        <w:gridCol w:w="5245"/>
      </w:tblGrid>
      <w:tr w:rsidR="00A77301" w:rsidTr="00A77301">
        <w:trPr>
          <w:trHeight w:val="1078"/>
        </w:trPr>
        <w:tc>
          <w:tcPr>
            <w:tcW w:w="4608" w:type="dxa"/>
          </w:tcPr>
          <w:p w:rsidR="00A77301" w:rsidRDefault="00A77301" w:rsidP="00A7730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rPr>
                <w:rFonts w:ascii="Calibri" w:hAnsi="Calibri" w:cs="Calibri"/>
                <w:sz w:val="28"/>
                <w:szCs w:val="28"/>
              </w:rPr>
            </w:pPr>
          </w:p>
          <w:p w:rsidR="00A77301" w:rsidRDefault="00A77301" w:rsidP="00A7730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rPr>
                <w:rFonts w:ascii="Calibri" w:hAnsi="Calibri" w:cs="Calibri"/>
                <w:sz w:val="28"/>
                <w:szCs w:val="28"/>
              </w:rPr>
            </w:pPr>
          </w:p>
          <w:p w:rsidR="00A77301" w:rsidRDefault="00A77301" w:rsidP="00A7730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7301" w:rsidRDefault="00A77301" w:rsidP="00A77301">
            <w:pPr>
              <w:rPr>
                <w:sz w:val="28"/>
                <w:szCs w:val="28"/>
              </w:rPr>
            </w:pPr>
          </w:p>
          <w:p w:rsidR="00A77301" w:rsidRDefault="00A77301" w:rsidP="00A77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ПРИЛОЖЕНИЕ</w:t>
            </w:r>
          </w:p>
          <w:p w:rsidR="00A77301" w:rsidRDefault="00A77301" w:rsidP="00A77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 решению </w:t>
            </w:r>
            <w:proofErr w:type="gramStart"/>
            <w:r>
              <w:rPr>
                <w:sz w:val="28"/>
                <w:szCs w:val="28"/>
              </w:rPr>
              <w:t>Смоленского</w:t>
            </w:r>
            <w:proofErr w:type="gramEnd"/>
            <w:r>
              <w:rPr>
                <w:sz w:val="28"/>
                <w:szCs w:val="28"/>
              </w:rPr>
              <w:t xml:space="preserve"> районного </w:t>
            </w:r>
          </w:p>
          <w:p w:rsidR="00A77301" w:rsidRDefault="00A77301" w:rsidP="00A77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Собрания депутатов</w:t>
            </w:r>
          </w:p>
          <w:p w:rsidR="00A77301" w:rsidRDefault="00D36F45" w:rsidP="009F72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25.03.2022 </w:t>
            </w:r>
            <w:r w:rsidR="00A77301">
              <w:rPr>
                <w:sz w:val="28"/>
                <w:szCs w:val="28"/>
              </w:rPr>
              <w:t xml:space="preserve">№  </w:t>
            </w:r>
            <w:r>
              <w:rPr>
                <w:sz w:val="28"/>
                <w:szCs w:val="28"/>
              </w:rPr>
              <w:t>18</w:t>
            </w:r>
            <w:r w:rsidR="00A77301">
              <w:rPr>
                <w:sz w:val="28"/>
                <w:szCs w:val="28"/>
              </w:rPr>
              <w:t xml:space="preserve">                                                                               </w:t>
            </w:r>
          </w:p>
        </w:tc>
      </w:tr>
    </w:tbl>
    <w:p w:rsidR="00DF14C1" w:rsidRDefault="00DF14C1" w:rsidP="00A77301">
      <w:pPr>
        <w:rPr>
          <w:sz w:val="28"/>
          <w:szCs w:val="28"/>
        </w:rPr>
      </w:pPr>
    </w:p>
    <w:p w:rsidR="00435C4A" w:rsidRDefault="00435C4A" w:rsidP="00A77301">
      <w:pPr>
        <w:rPr>
          <w:sz w:val="28"/>
          <w:szCs w:val="28"/>
        </w:rPr>
      </w:pPr>
    </w:p>
    <w:p w:rsidR="00DF14C1" w:rsidRDefault="00DF14C1" w:rsidP="00DF14C1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435C4A" w:rsidRDefault="00DF14C1" w:rsidP="00A77301">
      <w:pPr>
        <w:jc w:val="center"/>
        <w:rPr>
          <w:sz w:val="28"/>
          <w:szCs w:val="28"/>
        </w:rPr>
      </w:pPr>
      <w:r w:rsidRPr="009F720F">
        <w:rPr>
          <w:b/>
          <w:sz w:val="28"/>
          <w:szCs w:val="28"/>
        </w:rPr>
        <w:t xml:space="preserve"> </w:t>
      </w:r>
      <w:r w:rsidR="008213A8">
        <w:rPr>
          <w:sz w:val="28"/>
          <w:szCs w:val="28"/>
        </w:rPr>
        <w:t xml:space="preserve">о ходе выполнения  муниципальной программы «Комплексное развитие сельских территорий муниципального образования Смоленский район </w:t>
      </w:r>
    </w:p>
    <w:p w:rsidR="00A77301" w:rsidRPr="009F720F" w:rsidRDefault="008213A8" w:rsidP="00A7730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Алтайского края» за 2021 год</w:t>
      </w:r>
    </w:p>
    <w:p w:rsidR="008213A8" w:rsidRDefault="008213A8" w:rsidP="00EC4C54">
      <w:pPr>
        <w:rPr>
          <w:sz w:val="28"/>
          <w:szCs w:val="28"/>
        </w:rPr>
      </w:pPr>
    </w:p>
    <w:p w:rsidR="008213A8" w:rsidRDefault="008213A8" w:rsidP="008213A8">
      <w:pPr>
        <w:ind w:right="176"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2020 году принята муниципальная </w:t>
      </w:r>
      <w:r w:rsidRPr="002F60D2">
        <w:rPr>
          <w:sz w:val="28"/>
          <w:szCs w:val="28"/>
        </w:rPr>
        <w:t>програм</w:t>
      </w:r>
      <w:r>
        <w:rPr>
          <w:sz w:val="28"/>
          <w:szCs w:val="28"/>
        </w:rPr>
        <w:t xml:space="preserve">ма </w:t>
      </w:r>
      <w:r w:rsidRPr="002F60D2">
        <w:rPr>
          <w:sz w:val="28"/>
          <w:szCs w:val="28"/>
        </w:rPr>
        <w:t>«</w:t>
      </w:r>
      <w:r>
        <w:rPr>
          <w:sz w:val="28"/>
          <w:szCs w:val="28"/>
        </w:rPr>
        <w:t>Комплексное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витие сельских территорий муниципального образования Смоленский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 Алтайского края</w:t>
      </w:r>
      <w:r w:rsidRPr="002F60D2"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20-2025 годы», утвержденная постановлением Администрации Смоленского района </w:t>
      </w:r>
      <w:r w:rsidRPr="00BC708C">
        <w:rPr>
          <w:color w:val="000000" w:themeColor="text1"/>
          <w:sz w:val="28"/>
          <w:szCs w:val="28"/>
        </w:rPr>
        <w:t>от 01.04.2020 №1274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(далее Програ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ма)</w:t>
      </w:r>
      <w:r>
        <w:rPr>
          <w:color w:val="000000" w:themeColor="text1"/>
          <w:sz w:val="28"/>
          <w:szCs w:val="28"/>
        </w:rPr>
        <w:t>.</w:t>
      </w:r>
    </w:p>
    <w:p w:rsidR="008213A8" w:rsidRPr="00BB4D87" w:rsidRDefault="008213A8" w:rsidP="008213A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B4D87">
        <w:rPr>
          <w:sz w:val="28"/>
          <w:szCs w:val="28"/>
        </w:rPr>
        <w:t>Финансирование Программы осуществляется за счет средств:</w:t>
      </w:r>
    </w:p>
    <w:p w:rsidR="008213A8" w:rsidRPr="00BB4D87" w:rsidRDefault="008213A8" w:rsidP="008213A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B4D87">
        <w:rPr>
          <w:sz w:val="28"/>
          <w:szCs w:val="28"/>
        </w:rPr>
        <w:t>- районного бюджета – в соответствии с решениями Смоленского ра</w:t>
      </w:r>
      <w:r w:rsidRPr="00BB4D87">
        <w:rPr>
          <w:sz w:val="28"/>
          <w:szCs w:val="28"/>
        </w:rPr>
        <w:t>й</w:t>
      </w:r>
      <w:r w:rsidRPr="00BB4D87">
        <w:rPr>
          <w:sz w:val="28"/>
          <w:szCs w:val="28"/>
        </w:rPr>
        <w:t>онного Собрания депутатов Алтайского края о бюджете района на соот</w:t>
      </w:r>
      <w:r w:rsidRPr="00BB4D87">
        <w:rPr>
          <w:sz w:val="28"/>
          <w:szCs w:val="28"/>
        </w:rPr>
        <w:softHyphen/>
        <w:t>ветствующий финансовый год и плановый период;</w:t>
      </w:r>
    </w:p>
    <w:p w:rsidR="008213A8" w:rsidRPr="00BB4D87" w:rsidRDefault="008213A8" w:rsidP="008213A8">
      <w:pPr>
        <w:autoSpaceDE w:val="0"/>
        <w:autoSpaceDN w:val="0"/>
        <w:adjustRightInd w:val="0"/>
        <w:ind w:left="284" w:firstLine="425"/>
        <w:jc w:val="both"/>
        <w:outlineLvl w:val="2"/>
        <w:rPr>
          <w:sz w:val="28"/>
          <w:szCs w:val="28"/>
        </w:rPr>
      </w:pPr>
      <w:r w:rsidRPr="00BB4D87">
        <w:rPr>
          <w:sz w:val="28"/>
          <w:szCs w:val="28"/>
        </w:rPr>
        <w:t>- краевого бюджета – в соответствии с законом Алтайского края о крае</w:t>
      </w:r>
      <w:r w:rsidRPr="00BB4D87">
        <w:rPr>
          <w:sz w:val="28"/>
          <w:szCs w:val="28"/>
        </w:rPr>
        <w:softHyphen/>
        <w:t>вом бюджете на соответствующий финансовый год и на плановый период;</w:t>
      </w:r>
    </w:p>
    <w:p w:rsidR="008213A8" w:rsidRPr="00BB4D87" w:rsidRDefault="008213A8" w:rsidP="008213A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B4D87">
        <w:rPr>
          <w:sz w:val="28"/>
          <w:szCs w:val="28"/>
        </w:rPr>
        <w:t>- федерального бюджета – в соответствии с Федеральным законом о фе</w:t>
      </w:r>
      <w:r w:rsidRPr="00BB4D87">
        <w:rPr>
          <w:sz w:val="28"/>
          <w:szCs w:val="28"/>
        </w:rPr>
        <w:softHyphen/>
        <w:t>деральном бюджете на соответствующий финансовый год и на плановый период;</w:t>
      </w:r>
    </w:p>
    <w:p w:rsidR="008213A8" w:rsidRPr="00BB4D87" w:rsidRDefault="008213A8" w:rsidP="008213A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B4D87">
        <w:rPr>
          <w:sz w:val="28"/>
          <w:szCs w:val="28"/>
        </w:rPr>
        <w:t>- внебюджетных источников – в соответствии с заявленными проект</w:t>
      </w:r>
      <w:r w:rsidRPr="00BB4D87">
        <w:rPr>
          <w:sz w:val="28"/>
          <w:szCs w:val="28"/>
        </w:rPr>
        <w:t>а</w:t>
      </w:r>
      <w:r w:rsidRPr="00BB4D87">
        <w:rPr>
          <w:sz w:val="28"/>
          <w:szCs w:val="28"/>
        </w:rPr>
        <w:t>ми.</w:t>
      </w:r>
    </w:p>
    <w:p w:rsidR="008213A8" w:rsidRPr="00BB4D87" w:rsidRDefault="008213A8" w:rsidP="008213A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proofErr w:type="gramStart"/>
      <w:r w:rsidRPr="00BB4D87">
        <w:rPr>
          <w:sz w:val="28"/>
          <w:szCs w:val="28"/>
        </w:rPr>
        <w:t>Средства на реализацию Программы из федерального, краевого и ра</w:t>
      </w:r>
      <w:r w:rsidRPr="00BB4D87">
        <w:rPr>
          <w:sz w:val="28"/>
          <w:szCs w:val="28"/>
        </w:rPr>
        <w:t>й</w:t>
      </w:r>
      <w:r w:rsidRPr="00BB4D87">
        <w:rPr>
          <w:sz w:val="28"/>
          <w:szCs w:val="28"/>
        </w:rPr>
        <w:t>онного бюджетов выделяются в пределах утвержденных бюджетных асси</w:t>
      </w:r>
      <w:r w:rsidRPr="00BB4D87">
        <w:rPr>
          <w:sz w:val="28"/>
          <w:szCs w:val="28"/>
        </w:rPr>
        <w:t>г</w:t>
      </w:r>
      <w:r w:rsidRPr="00BB4D87">
        <w:rPr>
          <w:sz w:val="28"/>
          <w:szCs w:val="28"/>
        </w:rPr>
        <w:t>нований на соответствующий финансовый год.</w:t>
      </w:r>
      <w:proofErr w:type="gramEnd"/>
      <w:r w:rsidRPr="00BB4D87">
        <w:rPr>
          <w:sz w:val="28"/>
          <w:szCs w:val="28"/>
        </w:rPr>
        <w:t xml:space="preserve"> Объемы финансирования Программы подлежат ежегодному уточнению исходя из возможностей бю</w:t>
      </w:r>
      <w:r w:rsidRPr="00BB4D87">
        <w:rPr>
          <w:sz w:val="28"/>
          <w:szCs w:val="28"/>
        </w:rPr>
        <w:t>д</w:t>
      </w:r>
      <w:r w:rsidRPr="00BB4D87">
        <w:rPr>
          <w:sz w:val="28"/>
          <w:szCs w:val="28"/>
        </w:rPr>
        <w:t>жетов.</w:t>
      </w:r>
    </w:p>
    <w:p w:rsidR="008213A8" w:rsidRDefault="008213A8" w:rsidP="008213A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B4D87">
        <w:rPr>
          <w:sz w:val="28"/>
          <w:szCs w:val="28"/>
        </w:rPr>
        <w:t>Общий объем финансирования за счет всех источни</w:t>
      </w:r>
      <w:r w:rsidRPr="00BB4D87">
        <w:rPr>
          <w:sz w:val="28"/>
          <w:szCs w:val="28"/>
        </w:rPr>
        <w:softHyphen/>
        <w:t>ков – </w:t>
      </w:r>
      <w:r>
        <w:rPr>
          <w:sz w:val="28"/>
          <w:szCs w:val="28"/>
        </w:rPr>
        <w:t>32838,1</w:t>
      </w:r>
      <w:r w:rsidRPr="00BB4D87">
        <w:rPr>
          <w:sz w:val="28"/>
          <w:szCs w:val="28"/>
        </w:rPr>
        <w:t xml:space="preserve">тыс. руб.,   </w:t>
      </w:r>
      <w:r>
        <w:rPr>
          <w:sz w:val="28"/>
          <w:szCs w:val="28"/>
        </w:rPr>
        <w:t xml:space="preserve">из них </w:t>
      </w:r>
      <w:r w:rsidRPr="00BB4D87">
        <w:rPr>
          <w:sz w:val="28"/>
          <w:szCs w:val="28"/>
        </w:rPr>
        <w:t xml:space="preserve">в </w:t>
      </w:r>
      <w:r>
        <w:rPr>
          <w:sz w:val="28"/>
          <w:szCs w:val="28"/>
        </w:rPr>
        <w:t>2021 году</w:t>
      </w:r>
      <w:r w:rsidRPr="00BB4D87">
        <w:rPr>
          <w:sz w:val="28"/>
          <w:szCs w:val="28"/>
        </w:rPr>
        <w:t xml:space="preserve"> </w:t>
      </w:r>
      <w:r>
        <w:rPr>
          <w:sz w:val="28"/>
          <w:szCs w:val="28"/>
        </w:rPr>
        <w:t>4801,9 тыс. руб.</w:t>
      </w:r>
    </w:p>
    <w:p w:rsidR="008213A8" w:rsidRPr="00BB4D87" w:rsidRDefault="008213A8" w:rsidP="008213A8">
      <w:pPr>
        <w:autoSpaceDE w:val="0"/>
        <w:autoSpaceDN w:val="0"/>
        <w:adjustRightInd w:val="0"/>
        <w:ind w:hanging="2"/>
        <w:jc w:val="both"/>
        <w:outlineLvl w:val="2"/>
        <w:rPr>
          <w:sz w:val="28"/>
          <w:szCs w:val="28"/>
        </w:rPr>
      </w:pPr>
      <w:r w:rsidRPr="00BB4D87">
        <w:rPr>
          <w:sz w:val="28"/>
          <w:szCs w:val="28"/>
        </w:rPr>
        <w:t>За счет средств федерального бюджета–</w:t>
      </w:r>
      <w:r>
        <w:rPr>
          <w:sz w:val="28"/>
          <w:szCs w:val="28"/>
        </w:rPr>
        <w:t>7837,0</w:t>
      </w:r>
      <w:r w:rsidRPr="00BB4D87">
        <w:rPr>
          <w:sz w:val="28"/>
          <w:szCs w:val="28"/>
        </w:rPr>
        <w:t xml:space="preserve"> тыс</w:t>
      </w:r>
      <w:proofErr w:type="gramStart"/>
      <w:r w:rsidRPr="00BB4D87">
        <w:rPr>
          <w:sz w:val="28"/>
          <w:szCs w:val="28"/>
        </w:rPr>
        <w:t>.р</w:t>
      </w:r>
      <w:proofErr w:type="gramEnd"/>
      <w:r w:rsidRPr="00BB4D87">
        <w:rPr>
          <w:sz w:val="28"/>
          <w:szCs w:val="28"/>
        </w:rPr>
        <w:t xml:space="preserve">уб., </w:t>
      </w:r>
      <w:r>
        <w:rPr>
          <w:sz w:val="28"/>
          <w:szCs w:val="28"/>
        </w:rPr>
        <w:t xml:space="preserve">из них </w:t>
      </w:r>
      <w:r w:rsidRPr="00BB4D8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2021 году  </w:t>
      </w:r>
      <w:r w:rsidRPr="00BB4D87">
        <w:rPr>
          <w:sz w:val="28"/>
          <w:szCs w:val="28"/>
        </w:rPr>
        <w:t xml:space="preserve">– </w:t>
      </w:r>
      <w:r>
        <w:rPr>
          <w:sz w:val="28"/>
          <w:szCs w:val="28"/>
        </w:rPr>
        <w:t>2019,7 тыс. руб.</w:t>
      </w:r>
    </w:p>
    <w:p w:rsidR="008213A8" w:rsidRPr="00BB4D87" w:rsidRDefault="008213A8" w:rsidP="008213A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BB4D87">
        <w:rPr>
          <w:sz w:val="28"/>
          <w:szCs w:val="28"/>
        </w:rPr>
        <w:t>За счет средств краевого бюджета–</w:t>
      </w:r>
      <w:r>
        <w:rPr>
          <w:sz w:val="28"/>
          <w:szCs w:val="28"/>
        </w:rPr>
        <w:t>12792,7</w:t>
      </w:r>
      <w:r w:rsidRPr="00BB4D87">
        <w:rPr>
          <w:sz w:val="28"/>
          <w:szCs w:val="28"/>
        </w:rPr>
        <w:t xml:space="preserve"> тыс</w:t>
      </w:r>
      <w:proofErr w:type="gramStart"/>
      <w:r w:rsidRPr="00BB4D87">
        <w:rPr>
          <w:sz w:val="28"/>
          <w:szCs w:val="28"/>
        </w:rPr>
        <w:t>.р</w:t>
      </w:r>
      <w:proofErr w:type="gramEnd"/>
      <w:r w:rsidRPr="00BB4D87">
        <w:rPr>
          <w:sz w:val="28"/>
          <w:szCs w:val="28"/>
        </w:rPr>
        <w:t xml:space="preserve">уб., </w:t>
      </w:r>
      <w:r>
        <w:rPr>
          <w:sz w:val="28"/>
          <w:szCs w:val="28"/>
        </w:rPr>
        <w:t xml:space="preserve">из них </w:t>
      </w:r>
      <w:r w:rsidRPr="00BB4D87">
        <w:rPr>
          <w:sz w:val="28"/>
          <w:szCs w:val="28"/>
        </w:rPr>
        <w:t xml:space="preserve">в </w:t>
      </w:r>
      <w:r>
        <w:rPr>
          <w:sz w:val="28"/>
          <w:szCs w:val="28"/>
        </w:rPr>
        <w:t>2021 году</w:t>
      </w:r>
    </w:p>
    <w:p w:rsidR="008213A8" w:rsidRPr="00BB4D87" w:rsidRDefault="008213A8" w:rsidP="008213A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BB4D87">
        <w:rPr>
          <w:sz w:val="28"/>
          <w:szCs w:val="28"/>
        </w:rPr>
        <w:t xml:space="preserve">– </w:t>
      </w:r>
      <w:r>
        <w:rPr>
          <w:sz w:val="28"/>
          <w:szCs w:val="28"/>
        </w:rPr>
        <w:t>1525,3 тыс. руб.</w:t>
      </w:r>
    </w:p>
    <w:p w:rsidR="008213A8" w:rsidRPr="00BB4D87" w:rsidRDefault="008213A8" w:rsidP="008213A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BB4D87">
        <w:rPr>
          <w:sz w:val="28"/>
          <w:szCs w:val="28"/>
        </w:rPr>
        <w:t>За счет средств местного бюджета</w:t>
      </w:r>
      <w:r>
        <w:rPr>
          <w:sz w:val="28"/>
          <w:szCs w:val="28"/>
        </w:rPr>
        <w:t xml:space="preserve"> –1953,9</w:t>
      </w:r>
      <w:r w:rsidRPr="00BB4D87">
        <w:rPr>
          <w:sz w:val="28"/>
          <w:szCs w:val="28"/>
        </w:rPr>
        <w:t xml:space="preserve"> тыс. руб., </w:t>
      </w:r>
      <w:r>
        <w:rPr>
          <w:sz w:val="28"/>
          <w:szCs w:val="28"/>
        </w:rPr>
        <w:t xml:space="preserve">из них </w:t>
      </w:r>
      <w:r w:rsidRPr="00BB4D87">
        <w:rPr>
          <w:sz w:val="28"/>
          <w:szCs w:val="28"/>
        </w:rPr>
        <w:t xml:space="preserve">в </w:t>
      </w:r>
      <w:r>
        <w:rPr>
          <w:sz w:val="28"/>
          <w:szCs w:val="28"/>
        </w:rPr>
        <w:t>2021 году</w:t>
      </w:r>
    </w:p>
    <w:p w:rsidR="008213A8" w:rsidRPr="00BB4D87" w:rsidRDefault="008213A8" w:rsidP="008213A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BB4D87">
        <w:rPr>
          <w:sz w:val="28"/>
          <w:szCs w:val="28"/>
        </w:rPr>
        <w:t xml:space="preserve">2021 – </w:t>
      </w:r>
      <w:r>
        <w:rPr>
          <w:sz w:val="28"/>
          <w:szCs w:val="28"/>
        </w:rPr>
        <w:t>294,9 тыс. руб.</w:t>
      </w:r>
    </w:p>
    <w:p w:rsidR="008213A8" w:rsidRDefault="008213A8" w:rsidP="008213A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proofErr w:type="gramStart"/>
      <w:r w:rsidRPr="00BB4D87">
        <w:rPr>
          <w:sz w:val="28"/>
          <w:szCs w:val="28"/>
        </w:rPr>
        <w:t>Внебюджетные источники–</w:t>
      </w:r>
      <w:r>
        <w:rPr>
          <w:sz w:val="28"/>
          <w:szCs w:val="28"/>
        </w:rPr>
        <w:t>10254,5</w:t>
      </w:r>
      <w:r w:rsidRPr="00BB4D87">
        <w:rPr>
          <w:sz w:val="28"/>
          <w:szCs w:val="28"/>
        </w:rPr>
        <w:t xml:space="preserve"> тыс. руб., </w:t>
      </w:r>
      <w:r>
        <w:rPr>
          <w:sz w:val="28"/>
          <w:szCs w:val="28"/>
        </w:rPr>
        <w:t xml:space="preserve">из них </w:t>
      </w:r>
      <w:r w:rsidRPr="00BB4D87">
        <w:rPr>
          <w:sz w:val="28"/>
          <w:szCs w:val="28"/>
        </w:rPr>
        <w:t xml:space="preserve">в </w:t>
      </w:r>
      <w:r>
        <w:rPr>
          <w:sz w:val="28"/>
          <w:szCs w:val="28"/>
        </w:rPr>
        <w:t>2021 году</w:t>
      </w:r>
      <w:r w:rsidRPr="00BB4D87">
        <w:rPr>
          <w:sz w:val="28"/>
          <w:szCs w:val="28"/>
        </w:rPr>
        <w:t xml:space="preserve"> </w:t>
      </w:r>
      <w:r>
        <w:rPr>
          <w:sz w:val="28"/>
          <w:szCs w:val="28"/>
        </w:rPr>
        <w:t>– 962,0 тыс. руб.</w:t>
      </w:r>
      <w:proofErr w:type="gramEnd"/>
    </w:p>
    <w:p w:rsidR="0054120F" w:rsidRPr="0054120F" w:rsidRDefault="008213A8" w:rsidP="00435C4A">
      <w:pPr>
        <w:autoSpaceDE w:val="0"/>
        <w:autoSpaceDN w:val="0"/>
        <w:adjustRightInd w:val="0"/>
        <w:ind w:firstLine="708"/>
        <w:jc w:val="both"/>
        <w:outlineLvl w:val="2"/>
        <w:rPr>
          <w:b/>
          <w:sz w:val="28"/>
          <w:szCs w:val="28"/>
        </w:rPr>
      </w:pPr>
      <w:r w:rsidRPr="0054120F">
        <w:rPr>
          <w:b/>
          <w:sz w:val="28"/>
          <w:szCs w:val="28"/>
        </w:rPr>
        <w:t xml:space="preserve">Целями  программы </w:t>
      </w:r>
      <w:r w:rsidR="0054120F" w:rsidRPr="0054120F">
        <w:rPr>
          <w:b/>
          <w:sz w:val="28"/>
          <w:szCs w:val="28"/>
        </w:rPr>
        <w:t>является:</w:t>
      </w:r>
    </w:p>
    <w:p w:rsidR="008213A8" w:rsidRPr="0054120F" w:rsidRDefault="0054120F" w:rsidP="008213A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54120F">
        <w:rPr>
          <w:b/>
          <w:sz w:val="28"/>
          <w:szCs w:val="28"/>
        </w:rPr>
        <w:lastRenderedPageBreak/>
        <w:t xml:space="preserve">- </w:t>
      </w:r>
      <w:r w:rsidR="008213A8" w:rsidRPr="0054120F">
        <w:rPr>
          <w:b/>
          <w:sz w:val="28"/>
          <w:szCs w:val="28"/>
        </w:rPr>
        <w:t xml:space="preserve"> </w:t>
      </w:r>
      <w:r w:rsidR="008213A8" w:rsidRPr="0054120F">
        <w:rPr>
          <w:sz w:val="28"/>
          <w:szCs w:val="28"/>
        </w:rPr>
        <w:t>улучшение жилищных условий граждан, проживающих на территории м</w:t>
      </w:r>
      <w:r w:rsidR="008213A8" w:rsidRPr="0054120F">
        <w:rPr>
          <w:sz w:val="28"/>
          <w:szCs w:val="28"/>
        </w:rPr>
        <w:t>у</w:t>
      </w:r>
      <w:r w:rsidR="008213A8" w:rsidRPr="0054120F">
        <w:rPr>
          <w:sz w:val="28"/>
          <w:szCs w:val="28"/>
        </w:rPr>
        <w:t>ниципального образования Смоленский район Алтайского края</w:t>
      </w:r>
      <w:r w:rsidRPr="0054120F">
        <w:rPr>
          <w:sz w:val="28"/>
          <w:szCs w:val="28"/>
        </w:rPr>
        <w:t>;</w:t>
      </w:r>
    </w:p>
    <w:p w:rsidR="0054120F" w:rsidRPr="0054120F" w:rsidRDefault="0054120F" w:rsidP="008213A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54120F">
        <w:rPr>
          <w:sz w:val="28"/>
          <w:szCs w:val="28"/>
        </w:rPr>
        <w:t>- активизация участия граждан в реализации инициативных проектов, н</w:t>
      </w:r>
      <w:r w:rsidRPr="0054120F">
        <w:rPr>
          <w:sz w:val="28"/>
          <w:szCs w:val="28"/>
        </w:rPr>
        <w:t>а</w:t>
      </w:r>
      <w:r w:rsidRPr="0054120F">
        <w:rPr>
          <w:sz w:val="28"/>
          <w:szCs w:val="28"/>
        </w:rPr>
        <w:t>правленных на решение приоритетных задач развития сельских территорий.</w:t>
      </w:r>
    </w:p>
    <w:p w:rsidR="0054120F" w:rsidRPr="0054120F" w:rsidRDefault="0054120F" w:rsidP="00435C4A">
      <w:pPr>
        <w:autoSpaceDE w:val="0"/>
        <w:autoSpaceDN w:val="0"/>
        <w:adjustRightInd w:val="0"/>
        <w:ind w:firstLine="708"/>
        <w:jc w:val="both"/>
        <w:outlineLvl w:val="2"/>
        <w:rPr>
          <w:b/>
          <w:sz w:val="28"/>
          <w:szCs w:val="28"/>
        </w:rPr>
      </w:pPr>
      <w:r w:rsidRPr="0054120F">
        <w:rPr>
          <w:b/>
          <w:sz w:val="28"/>
          <w:szCs w:val="28"/>
        </w:rPr>
        <w:t>Задачами программы являются:</w:t>
      </w:r>
    </w:p>
    <w:p w:rsidR="0054120F" w:rsidRPr="0054120F" w:rsidRDefault="0054120F" w:rsidP="008213A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54120F">
        <w:rPr>
          <w:sz w:val="28"/>
          <w:szCs w:val="28"/>
        </w:rPr>
        <w:t>- поддержка в решении жилищной проблемы граждан,   работающих и пр</w:t>
      </w:r>
      <w:r w:rsidRPr="0054120F">
        <w:rPr>
          <w:sz w:val="28"/>
          <w:szCs w:val="28"/>
        </w:rPr>
        <w:t>о</w:t>
      </w:r>
      <w:r w:rsidRPr="0054120F">
        <w:rPr>
          <w:sz w:val="28"/>
          <w:szCs w:val="28"/>
        </w:rPr>
        <w:t>живающих на территории муниципального образования Смоленский район Алтайского края, признанных в установленном порядке, нуждающимися в улучшении жилищных условий;</w:t>
      </w:r>
    </w:p>
    <w:p w:rsidR="0054120F" w:rsidRDefault="0054120F" w:rsidP="0054120F">
      <w:pPr>
        <w:jc w:val="both"/>
        <w:rPr>
          <w:sz w:val="28"/>
          <w:szCs w:val="28"/>
        </w:rPr>
      </w:pPr>
      <w:r w:rsidRPr="0054120F">
        <w:rPr>
          <w:b/>
          <w:sz w:val="28"/>
          <w:szCs w:val="28"/>
        </w:rPr>
        <w:t>-</w:t>
      </w:r>
      <w:r w:rsidRPr="0054120F">
        <w:rPr>
          <w:sz w:val="28"/>
          <w:szCs w:val="28"/>
        </w:rPr>
        <w:t xml:space="preserve"> создание и развитие инфраструктуры на сельских территориях через реал</w:t>
      </w:r>
      <w:r w:rsidRPr="0054120F">
        <w:rPr>
          <w:sz w:val="28"/>
          <w:szCs w:val="28"/>
        </w:rPr>
        <w:t>и</w:t>
      </w:r>
      <w:r w:rsidRPr="0054120F">
        <w:rPr>
          <w:sz w:val="28"/>
          <w:szCs w:val="28"/>
        </w:rPr>
        <w:t>зацию проектов по благоустройству сельских территорий</w:t>
      </w:r>
      <w:r>
        <w:rPr>
          <w:sz w:val="28"/>
          <w:szCs w:val="28"/>
        </w:rPr>
        <w:t>.</w:t>
      </w:r>
    </w:p>
    <w:p w:rsidR="0054120F" w:rsidRPr="0054120F" w:rsidRDefault="0054120F" w:rsidP="00435C4A">
      <w:pPr>
        <w:ind w:firstLine="708"/>
        <w:jc w:val="both"/>
        <w:rPr>
          <w:b/>
          <w:sz w:val="28"/>
          <w:szCs w:val="28"/>
        </w:rPr>
      </w:pPr>
      <w:r w:rsidRPr="0054120F">
        <w:rPr>
          <w:b/>
          <w:sz w:val="28"/>
          <w:szCs w:val="28"/>
        </w:rPr>
        <w:t xml:space="preserve">Мероприятия программы: </w:t>
      </w:r>
    </w:p>
    <w:p w:rsidR="0054120F" w:rsidRPr="0054120F" w:rsidRDefault="0054120F" w:rsidP="0054120F">
      <w:pPr>
        <w:jc w:val="both"/>
        <w:rPr>
          <w:sz w:val="28"/>
          <w:szCs w:val="28"/>
        </w:rPr>
      </w:pPr>
      <w:r w:rsidRPr="0054120F">
        <w:rPr>
          <w:sz w:val="28"/>
          <w:szCs w:val="28"/>
        </w:rPr>
        <w:t>- формирование списка претендентов на получение специальных выплат;</w:t>
      </w:r>
    </w:p>
    <w:p w:rsidR="0054120F" w:rsidRPr="0054120F" w:rsidRDefault="0054120F" w:rsidP="0054120F">
      <w:pPr>
        <w:jc w:val="both"/>
        <w:rPr>
          <w:sz w:val="28"/>
          <w:szCs w:val="28"/>
        </w:rPr>
      </w:pPr>
      <w:r w:rsidRPr="0054120F">
        <w:rPr>
          <w:sz w:val="28"/>
          <w:szCs w:val="28"/>
        </w:rPr>
        <w:t xml:space="preserve">- осуществление выплат участникам Программы на условиях </w:t>
      </w:r>
      <w:proofErr w:type="spellStart"/>
      <w:r w:rsidRPr="0054120F">
        <w:rPr>
          <w:sz w:val="28"/>
          <w:szCs w:val="28"/>
        </w:rPr>
        <w:t>софинансир</w:t>
      </w:r>
      <w:r w:rsidRPr="0054120F">
        <w:rPr>
          <w:sz w:val="28"/>
          <w:szCs w:val="28"/>
        </w:rPr>
        <w:t>о</w:t>
      </w:r>
      <w:r w:rsidRPr="0054120F">
        <w:rPr>
          <w:sz w:val="28"/>
          <w:szCs w:val="28"/>
        </w:rPr>
        <w:t>вания</w:t>
      </w:r>
      <w:proofErr w:type="spellEnd"/>
      <w:r w:rsidRPr="0054120F">
        <w:rPr>
          <w:sz w:val="28"/>
          <w:szCs w:val="28"/>
        </w:rPr>
        <w:t>;</w:t>
      </w:r>
    </w:p>
    <w:p w:rsidR="0054120F" w:rsidRPr="0054120F" w:rsidRDefault="0054120F" w:rsidP="0054120F">
      <w:pPr>
        <w:jc w:val="both"/>
        <w:rPr>
          <w:sz w:val="28"/>
          <w:szCs w:val="28"/>
        </w:rPr>
      </w:pPr>
      <w:r w:rsidRPr="0054120F">
        <w:rPr>
          <w:sz w:val="28"/>
          <w:szCs w:val="28"/>
        </w:rPr>
        <w:t xml:space="preserve">-  благоустройство сельских территорий (благоустройство, строительство и реконструкция объектов), </w:t>
      </w:r>
      <w:proofErr w:type="spellStart"/>
      <w:r w:rsidRPr="0054120F">
        <w:rPr>
          <w:sz w:val="28"/>
          <w:szCs w:val="28"/>
        </w:rPr>
        <w:t>Точилинский</w:t>
      </w:r>
      <w:proofErr w:type="spellEnd"/>
      <w:r w:rsidRPr="0054120F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;</w:t>
      </w:r>
    </w:p>
    <w:p w:rsidR="0054120F" w:rsidRPr="0054120F" w:rsidRDefault="0054120F" w:rsidP="0054120F">
      <w:pPr>
        <w:jc w:val="both"/>
        <w:rPr>
          <w:sz w:val="28"/>
          <w:szCs w:val="28"/>
        </w:rPr>
      </w:pPr>
      <w:r w:rsidRPr="0054120F">
        <w:rPr>
          <w:sz w:val="28"/>
          <w:szCs w:val="28"/>
        </w:rPr>
        <w:t xml:space="preserve">- благоустройство сельских территорий (благоустройство, строительство и реконструкция объектов), Кировский и </w:t>
      </w:r>
      <w:proofErr w:type="spellStart"/>
      <w:r w:rsidRPr="0054120F">
        <w:rPr>
          <w:sz w:val="28"/>
          <w:szCs w:val="28"/>
        </w:rPr>
        <w:t>Ануйский</w:t>
      </w:r>
      <w:proofErr w:type="spellEnd"/>
      <w:r w:rsidRPr="0054120F">
        <w:rPr>
          <w:sz w:val="28"/>
          <w:szCs w:val="28"/>
        </w:rPr>
        <w:t xml:space="preserve"> сельсовет </w:t>
      </w:r>
      <w:proofErr w:type="spellStart"/>
      <w:proofErr w:type="gramStart"/>
      <w:r w:rsidRPr="0054120F">
        <w:rPr>
          <w:sz w:val="28"/>
          <w:szCs w:val="28"/>
        </w:rPr>
        <w:t>сельсовет</w:t>
      </w:r>
      <w:proofErr w:type="spellEnd"/>
      <w:proofErr w:type="gramEnd"/>
      <w:r>
        <w:rPr>
          <w:sz w:val="28"/>
          <w:szCs w:val="28"/>
        </w:rPr>
        <w:t>;</w:t>
      </w:r>
    </w:p>
    <w:p w:rsidR="009F1B40" w:rsidRPr="009F1B40" w:rsidRDefault="0054120F" w:rsidP="0054120F">
      <w:pPr>
        <w:jc w:val="both"/>
        <w:rPr>
          <w:sz w:val="28"/>
          <w:szCs w:val="28"/>
        </w:rPr>
      </w:pPr>
      <w:r w:rsidRPr="0054120F">
        <w:rPr>
          <w:sz w:val="28"/>
          <w:szCs w:val="28"/>
        </w:rPr>
        <w:t>- благоустройство сельских территорий (благоустройство, строительство и реконструкция объектов), иных территорий сельсоветов по факту потребн</w:t>
      </w:r>
      <w:r w:rsidRPr="0054120F">
        <w:rPr>
          <w:sz w:val="28"/>
          <w:szCs w:val="28"/>
        </w:rPr>
        <w:t>о</w:t>
      </w:r>
      <w:r w:rsidRPr="0054120F">
        <w:rPr>
          <w:sz w:val="28"/>
          <w:szCs w:val="28"/>
        </w:rPr>
        <w:t>сти с ежегодной корректировкой.</w:t>
      </w:r>
    </w:p>
    <w:p w:rsidR="009F1B40" w:rsidRDefault="0054120F" w:rsidP="00435C4A">
      <w:pPr>
        <w:ind w:firstLine="708"/>
        <w:jc w:val="both"/>
        <w:rPr>
          <w:sz w:val="28"/>
          <w:szCs w:val="28"/>
        </w:rPr>
      </w:pPr>
      <w:r w:rsidRPr="0054120F">
        <w:rPr>
          <w:b/>
          <w:sz w:val="28"/>
          <w:szCs w:val="28"/>
        </w:rPr>
        <w:t>По мероприятию</w:t>
      </w:r>
      <w:r w:rsidRPr="0054120F">
        <w:rPr>
          <w:sz w:val="28"/>
          <w:szCs w:val="28"/>
        </w:rPr>
        <w:t xml:space="preserve"> </w:t>
      </w:r>
      <w:r w:rsidR="009F1B40">
        <w:rPr>
          <w:sz w:val="28"/>
          <w:szCs w:val="28"/>
        </w:rPr>
        <w:t>«О</w:t>
      </w:r>
      <w:r w:rsidRPr="0054120F">
        <w:rPr>
          <w:sz w:val="28"/>
          <w:szCs w:val="28"/>
        </w:rPr>
        <w:t xml:space="preserve">существление выплат участникам Программы на условиях </w:t>
      </w:r>
      <w:proofErr w:type="spellStart"/>
      <w:r w:rsidRPr="0054120F">
        <w:rPr>
          <w:sz w:val="28"/>
          <w:szCs w:val="28"/>
        </w:rPr>
        <w:t>софинансирования</w:t>
      </w:r>
      <w:proofErr w:type="spellEnd"/>
      <w:r w:rsidR="009F1B40">
        <w:rPr>
          <w:sz w:val="28"/>
          <w:szCs w:val="28"/>
        </w:rPr>
        <w:t xml:space="preserve">» </w:t>
      </w:r>
      <w:r w:rsidRPr="0054120F">
        <w:rPr>
          <w:sz w:val="28"/>
          <w:szCs w:val="28"/>
        </w:rPr>
        <w:t xml:space="preserve"> в 2021 году реализовано 2652,1 тыс. руб. из них федеральный бюджет составил 2019,7 тыс. рублей, краевой бюджет 20,4 тыс. рублей, внебюджетные источники (собственные средства участников программы) 612,0 тыс. рублей.</w:t>
      </w:r>
      <w:r w:rsidR="00E61E2F">
        <w:rPr>
          <w:sz w:val="28"/>
          <w:szCs w:val="28"/>
        </w:rPr>
        <w:t xml:space="preserve"> В ходе реализации программы две семьи улуч</w:t>
      </w:r>
      <w:r w:rsidR="00F432AC">
        <w:rPr>
          <w:sz w:val="28"/>
          <w:szCs w:val="28"/>
        </w:rPr>
        <w:t xml:space="preserve">шили жилищные условия, это </w:t>
      </w:r>
      <w:r w:rsidR="00E61E2F">
        <w:rPr>
          <w:sz w:val="28"/>
          <w:szCs w:val="28"/>
        </w:rPr>
        <w:t xml:space="preserve">семья из поселка </w:t>
      </w:r>
      <w:proofErr w:type="spellStart"/>
      <w:r w:rsidR="00E61E2F">
        <w:rPr>
          <w:sz w:val="28"/>
          <w:szCs w:val="28"/>
        </w:rPr>
        <w:t>Верх-Обский</w:t>
      </w:r>
      <w:proofErr w:type="spellEnd"/>
      <w:r w:rsidR="00E61E2F">
        <w:rPr>
          <w:sz w:val="28"/>
          <w:szCs w:val="28"/>
        </w:rPr>
        <w:t>, и семья из с. Смоленского.</w:t>
      </w:r>
    </w:p>
    <w:p w:rsidR="00AE742D" w:rsidRPr="00792273" w:rsidRDefault="00E61E2F" w:rsidP="009F1B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того, чтобы стать участником данной программы необходимо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ратиться в Администрацию Смоленского района с </w:t>
      </w:r>
      <w:proofErr w:type="gramStart"/>
      <w:r>
        <w:rPr>
          <w:sz w:val="28"/>
          <w:szCs w:val="28"/>
        </w:rPr>
        <w:t>заявлением</w:t>
      </w:r>
      <w:proofErr w:type="gramEnd"/>
      <w:r>
        <w:rPr>
          <w:sz w:val="28"/>
          <w:szCs w:val="28"/>
        </w:rPr>
        <w:t xml:space="preserve"> о признании гражданина нуждающимся </w:t>
      </w:r>
      <w:r w:rsidR="00AE742D">
        <w:rPr>
          <w:sz w:val="28"/>
          <w:szCs w:val="28"/>
        </w:rPr>
        <w:t>в жилом помещении.</w:t>
      </w:r>
      <w:r w:rsidR="00335444">
        <w:rPr>
          <w:sz w:val="28"/>
          <w:szCs w:val="28"/>
        </w:rPr>
        <w:t xml:space="preserve"> Вся информация  по данной программе размещена  на официальном сайте Администрации района.</w:t>
      </w:r>
    </w:p>
    <w:p w:rsidR="008A02C1" w:rsidRPr="003B577D" w:rsidRDefault="009F1B40" w:rsidP="00435C4A">
      <w:pPr>
        <w:ind w:firstLine="708"/>
        <w:jc w:val="both"/>
        <w:rPr>
          <w:sz w:val="28"/>
          <w:szCs w:val="28"/>
        </w:rPr>
      </w:pPr>
      <w:r w:rsidRPr="009F1B40">
        <w:rPr>
          <w:b/>
          <w:sz w:val="28"/>
          <w:szCs w:val="28"/>
        </w:rPr>
        <w:t>По мероприятию</w:t>
      </w:r>
      <w:r w:rsidR="0054120F" w:rsidRPr="0054120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4120F" w:rsidRPr="0054120F">
        <w:rPr>
          <w:sz w:val="28"/>
          <w:szCs w:val="28"/>
        </w:rPr>
        <w:t>Благоустройство сельских территорий (благоус</w:t>
      </w:r>
      <w:r w:rsidR="0054120F" w:rsidRPr="0054120F">
        <w:rPr>
          <w:sz w:val="28"/>
          <w:szCs w:val="28"/>
        </w:rPr>
        <w:t>т</w:t>
      </w:r>
      <w:r w:rsidR="0054120F" w:rsidRPr="0054120F">
        <w:rPr>
          <w:sz w:val="28"/>
          <w:szCs w:val="28"/>
        </w:rPr>
        <w:t xml:space="preserve">ройство, строительство и реконструкция объектов), </w:t>
      </w:r>
      <w:proofErr w:type="spellStart"/>
      <w:r w:rsidR="0054120F" w:rsidRPr="0054120F">
        <w:rPr>
          <w:sz w:val="28"/>
          <w:szCs w:val="28"/>
        </w:rPr>
        <w:t>Точилинский</w:t>
      </w:r>
      <w:proofErr w:type="spellEnd"/>
      <w:r w:rsidR="0054120F" w:rsidRPr="0054120F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4120F">
        <w:rPr>
          <w:sz w:val="28"/>
          <w:szCs w:val="28"/>
        </w:rPr>
        <w:t xml:space="preserve">в 2021 году реализовано </w:t>
      </w:r>
      <w:r w:rsidRPr="009F1B40">
        <w:rPr>
          <w:sz w:val="28"/>
          <w:szCs w:val="28"/>
        </w:rPr>
        <w:t>2149,8</w:t>
      </w:r>
      <w:r>
        <w:rPr>
          <w:sz w:val="28"/>
          <w:szCs w:val="28"/>
        </w:rPr>
        <w:t xml:space="preserve"> </w:t>
      </w:r>
      <w:r w:rsidRPr="0054120F">
        <w:rPr>
          <w:sz w:val="28"/>
          <w:szCs w:val="28"/>
        </w:rPr>
        <w:t xml:space="preserve">тыс. руб. из них краевой бюджет </w:t>
      </w:r>
      <w:r w:rsidRPr="009F1B40">
        <w:rPr>
          <w:sz w:val="28"/>
          <w:szCs w:val="28"/>
        </w:rPr>
        <w:t>1504,9</w:t>
      </w:r>
      <w:r>
        <w:rPr>
          <w:sz w:val="28"/>
          <w:szCs w:val="28"/>
        </w:rPr>
        <w:t xml:space="preserve"> </w:t>
      </w:r>
      <w:r w:rsidRPr="0054120F">
        <w:rPr>
          <w:sz w:val="28"/>
          <w:szCs w:val="28"/>
        </w:rPr>
        <w:t xml:space="preserve">тыс. рублей, </w:t>
      </w:r>
      <w:r w:rsidRPr="009F1B40">
        <w:rPr>
          <w:sz w:val="28"/>
          <w:szCs w:val="28"/>
        </w:rPr>
        <w:t>местный бюджет</w:t>
      </w:r>
      <w:r>
        <w:rPr>
          <w:sz w:val="28"/>
          <w:szCs w:val="28"/>
        </w:rPr>
        <w:t xml:space="preserve"> </w:t>
      </w:r>
      <w:proofErr w:type="spellStart"/>
      <w:r w:rsidRPr="009F1B40">
        <w:rPr>
          <w:sz w:val="28"/>
          <w:szCs w:val="28"/>
        </w:rPr>
        <w:t>Точилинского</w:t>
      </w:r>
      <w:proofErr w:type="spellEnd"/>
      <w:r w:rsidRPr="009F1B40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9F1B40">
        <w:rPr>
          <w:sz w:val="28"/>
          <w:szCs w:val="28"/>
        </w:rPr>
        <w:t>294,9</w:t>
      </w:r>
      <w:r>
        <w:rPr>
          <w:sz w:val="28"/>
          <w:szCs w:val="28"/>
        </w:rPr>
        <w:t xml:space="preserve"> тыс. рублей, </w:t>
      </w:r>
      <w:r w:rsidRPr="009F1B40">
        <w:rPr>
          <w:sz w:val="28"/>
          <w:szCs w:val="28"/>
        </w:rPr>
        <w:t xml:space="preserve"> </w:t>
      </w:r>
      <w:r w:rsidRPr="0054120F">
        <w:rPr>
          <w:sz w:val="28"/>
          <w:szCs w:val="28"/>
        </w:rPr>
        <w:t>вн</w:t>
      </w:r>
      <w:r w:rsidRPr="0054120F">
        <w:rPr>
          <w:sz w:val="28"/>
          <w:szCs w:val="28"/>
        </w:rPr>
        <w:t>е</w:t>
      </w:r>
      <w:r w:rsidRPr="0054120F">
        <w:rPr>
          <w:sz w:val="28"/>
          <w:szCs w:val="28"/>
        </w:rPr>
        <w:t>бюджетные источни</w:t>
      </w:r>
      <w:r>
        <w:rPr>
          <w:sz w:val="28"/>
          <w:szCs w:val="28"/>
        </w:rPr>
        <w:t>ки</w:t>
      </w:r>
      <w:r w:rsidRPr="0054120F">
        <w:rPr>
          <w:sz w:val="28"/>
          <w:szCs w:val="28"/>
        </w:rPr>
        <w:t xml:space="preserve"> </w:t>
      </w:r>
      <w:r w:rsidRPr="009F1B40">
        <w:rPr>
          <w:sz w:val="28"/>
          <w:szCs w:val="28"/>
        </w:rPr>
        <w:t>350,0</w:t>
      </w:r>
      <w:r>
        <w:rPr>
          <w:sz w:val="28"/>
          <w:szCs w:val="28"/>
        </w:rPr>
        <w:t xml:space="preserve"> </w:t>
      </w:r>
      <w:r w:rsidRPr="0054120F">
        <w:rPr>
          <w:sz w:val="28"/>
          <w:szCs w:val="28"/>
        </w:rPr>
        <w:t>тыс. рублей.</w:t>
      </w:r>
    </w:p>
    <w:p w:rsidR="008A02C1" w:rsidRDefault="008A02C1" w:rsidP="008A02C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реализован в 2021 году. Проектом предусматривалось создание, и обустройство на территории села Точильного зоны отдыха с установкой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вещения, пешеходных коммуникаций, урн и скамеек. Реализованная зона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дыха расположена в центре села и доступна для всех жителей не только села, но и близлежащих сел.</w:t>
      </w:r>
    </w:p>
    <w:p w:rsidR="009F720F" w:rsidRDefault="009F720F"/>
    <w:sectPr w:rsidR="009F720F" w:rsidSect="00987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7C5"/>
    <w:multiLevelType w:val="hybridMultilevel"/>
    <w:tmpl w:val="A0C8850C"/>
    <w:lvl w:ilvl="0" w:tplc="7054C28A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835BB"/>
    <w:rsid w:val="00034DA8"/>
    <w:rsid w:val="00063629"/>
    <w:rsid w:val="000D78CE"/>
    <w:rsid w:val="000E0AB4"/>
    <w:rsid w:val="000F3FF0"/>
    <w:rsid w:val="0010234B"/>
    <w:rsid w:val="001F01DF"/>
    <w:rsid w:val="00205883"/>
    <w:rsid w:val="0027370A"/>
    <w:rsid w:val="002B1173"/>
    <w:rsid w:val="00335444"/>
    <w:rsid w:val="00357957"/>
    <w:rsid w:val="0039077A"/>
    <w:rsid w:val="00435C4A"/>
    <w:rsid w:val="00455482"/>
    <w:rsid w:val="004575C1"/>
    <w:rsid w:val="00475E13"/>
    <w:rsid w:val="0054120F"/>
    <w:rsid w:val="005658FE"/>
    <w:rsid w:val="005835BB"/>
    <w:rsid w:val="005B3E4B"/>
    <w:rsid w:val="005B52D3"/>
    <w:rsid w:val="005B7DD1"/>
    <w:rsid w:val="005D5F30"/>
    <w:rsid w:val="006158A2"/>
    <w:rsid w:val="00686890"/>
    <w:rsid w:val="006B0AEA"/>
    <w:rsid w:val="006F51C4"/>
    <w:rsid w:val="00762B05"/>
    <w:rsid w:val="00785EB5"/>
    <w:rsid w:val="007C067F"/>
    <w:rsid w:val="007C7184"/>
    <w:rsid w:val="007D0CD0"/>
    <w:rsid w:val="007F2EF0"/>
    <w:rsid w:val="008164E9"/>
    <w:rsid w:val="008213A8"/>
    <w:rsid w:val="00846DCD"/>
    <w:rsid w:val="0088264C"/>
    <w:rsid w:val="00887D59"/>
    <w:rsid w:val="008A02C1"/>
    <w:rsid w:val="008D1E63"/>
    <w:rsid w:val="008F14A3"/>
    <w:rsid w:val="00923D97"/>
    <w:rsid w:val="00924579"/>
    <w:rsid w:val="00953E7E"/>
    <w:rsid w:val="00977B7C"/>
    <w:rsid w:val="009876AC"/>
    <w:rsid w:val="00987F6E"/>
    <w:rsid w:val="00996BD0"/>
    <w:rsid w:val="009B745D"/>
    <w:rsid w:val="009E2BCF"/>
    <w:rsid w:val="009F1B40"/>
    <w:rsid w:val="009F720F"/>
    <w:rsid w:val="00A04CF0"/>
    <w:rsid w:val="00A10183"/>
    <w:rsid w:val="00A1549D"/>
    <w:rsid w:val="00A23F35"/>
    <w:rsid w:val="00A34D48"/>
    <w:rsid w:val="00A37EF4"/>
    <w:rsid w:val="00A77301"/>
    <w:rsid w:val="00A914AB"/>
    <w:rsid w:val="00A94D44"/>
    <w:rsid w:val="00AB57AF"/>
    <w:rsid w:val="00AE742D"/>
    <w:rsid w:val="00B06C2D"/>
    <w:rsid w:val="00B23D2F"/>
    <w:rsid w:val="00B616DF"/>
    <w:rsid w:val="00B90153"/>
    <w:rsid w:val="00BE2F84"/>
    <w:rsid w:val="00C072B8"/>
    <w:rsid w:val="00C14040"/>
    <w:rsid w:val="00C42C9E"/>
    <w:rsid w:val="00C662AB"/>
    <w:rsid w:val="00C82CFC"/>
    <w:rsid w:val="00CA147B"/>
    <w:rsid w:val="00CA4AE1"/>
    <w:rsid w:val="00CB4FB9"/>
    <w:rsid w:val="00CD5EBB"/>
    <w:rsid w:val="00CF39DC"/>
    <w:rsid w:val="00D23D34"/>
    <w:rsid w:val="00D36F45"/>
    <w:rsid w:val="00D83B5D"/>
    <w:rsid w:val="00DB7041"/>
    <w:rsid w:val="00DB74A2"/>
    <w:rsid w:val="00DC05F6"/>
    <w:rsid w:val="00DD64F5"/>
    <w:rsid w:val="00DF14C1"/>
    <w:rsid w:val="00E11AA2"/>
    <w:rsid w:val="00E566F2"/>
    <w:rsid w:val="00E61E2F"/>
    <w:rsid w:val="00E72178"/>
    <w:rsid w:val="00EA6803"/>
    <w:rsid w:val="00EC4C54"/>
    <w:rsid w:val="00ED3C77"/>
    <w:rsid w:val="00EF426F"/>
    <w:rsid w:val="00F432AC"/>
    <w:rsid w:val="00F4508B"/>
    <w:rsid w:val="00F852AC"/>
    <w:rsid w:val="00F977E1"/>
    <w:rsid w:val="00FB7C70"/>
    <w:rsid w:val="00FD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5BB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5BB"/>
    <w:pPr>
      <w:spacing w:before="100" w:beforeAutospacing="1" w:after="100" w:afterAutospacing="1"/>
    </w:pPr>
  </w:style>
  <w:style w:type="character" w:customStyle="1" w:styleId="a4">
    <w:name w:val="Цветовое выделение"/>
    <w:rsid w:val="005835BB"/>
    <w:rPr>
      <w:b/>
      <w:bCs w:val="0"/>
      <w:color w:val="000080"/>
      <w:sz w:val="20"/>
    </w:rPr>
  </w:style>
  <w:style w:type="paragraph" w:customStyle="1" w:styleId="ConsPlusNormal">
    <w:name w:val="ConsPlusNormal"/>
    <w:rsid w:val="00CB4FB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8213A8"/>
    <w:pPr>
      <w:ind w:firstLine="0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8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ШПИ</dc:creator>
  <cp:lastModifiedBy>ШПИ</cp:lastModifiedBy>
  <cp:revision>12</cp:revision>
  <cp:lastPrinted>2022-03-22T03:48:00Z</cp:lastPrinted>
  <dcterms:created xsi:type="dcterms:W3CDTF">2022-02-10T04:28:00Z</dcterms:created>
  <dcterms:modified xsi:type="dcterms:W3CDTF">2022-03-29T07:54:00Z</dcterms:modified>
</cp:coreProperties>
</file>